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C6" w:rsidRPr="00E818D0" w:rsidRDefault="003800C6" w:rsidP="003800C6">
      <w:pPr>
        <w:ind w:left="0" w:firstLine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>“</w:t>
      </w: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  <w:lang w:val="en-US"/>
        </w:rPr>
        <w:t>ANDIJON TAJRIBA-SINOV ZAVODI</w:t>
      </w: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>”</w:t>
      </w: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>АЖ</w:t>
      </w:r>
      <w:proofErr w:type="gramEnd"/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ДА </w:t>
      </w:r>
      <w:r w:rsidR="00296D07">
        <w:rPr>
          <w:rStyle w:val="a3"/>
          <w:rFonts w:ascii="Times New Roman" w:hAnsi="Times New Roman" w:cs="Times New Roman"/>
          <w:color w:val="333333"/>
          <w:sz w:val="24"/>
          <w:szCs w:val="24"/>
          <w:lang w:val="uz-Cyrl-UZ"/>
        </w:rPr>
        <w:t>ИЖРО ОРГАНИНИ ФАОЛИЯТИНИ САМАРАДОРЛИГИНИ</w:t>
      </w: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БАҲОЛАШНИ ЎТКАЗИШ БЎЙИЧА ЭЪЛОН</w:t>
      </w:r>
    </w:p>
    <w:p w:rsidR="003800C6" w:rsidRPr="00E818D0" w:rsidRDefault="003800C6" w:rsidP="003800C6">
      <w:pPr>
        <w:ind w:left="0" w:firstLine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3800C6" w:rsidRPr="00E818D0" w:rsidRDefault="003800C6" w:rsidP="003800C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hAnsi="Times New Roman" w:cs="Times New Roman"/>
          <w:sz w:val="24"/>
          <w:szCs w:val="24"/>
          <w:lang w:val="uz-Cyrl-UZ"/>
        </w:rPr>
        <w:t>2018 йил якуни бўйича жамиятда</w:t>
      </w:r>
      <w:r w:rsidR="00296D07">
        <w:rPr>
          <w:rFonts w:ascii="Times New Roman" w:hAnsi="Times New Roman" w:cs="Times New Roman"/>
          <w:sz w:val="24"/>
          <w:szCs w:val="24"/>
          <w:lang w:val="uz-Cyrl-UZ"/>
        </w:rPr>
        <w:t xml:space="preserve"> ижро органини фаолиятини самарадорлигини </w:t>
      </w:r>
      <w:r w:rsidRPr="00E818D0">
        <w:rPr>
          <w:rFonts w:ascii="Times New Roman" w:hAnsi="Times New Roman" w:cs="Times New Roman"/>
          <w:sz w:val="24"/>
          <w:szCs w:val="24"/>
          <w:lang w:val="uz-Cyrl-UZ"/>
        </w:rPr>
        <w:t>ба</w:t>
      </w:r>
      <w:r w:rsidR="00296D07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E818D0">
        <w:rPr>
          <w:rFonts w:ascii="Times New Roman" w:hAnsi="Times New Roman" w:cs="Times New Roman"/>
          <w:sz w:val="24"/>
          <w:szCs w:val="24"/>
          <w:lang w:val="uz-Cyrl-UZ"/>
        </w:rPr>
        <w:t>олаш учун мустақил бахолашни амалга оширувчи ташкилотлар ўртасида танлов эълон қилади.</w:t>
      </w:r>
    </w:p>
    <w:p w:rsidR="003800C6" w:rsidRPr="00E818D0" w:rsidRDefault="003800C6" w:rsidP="003800C6">
      <w:pPr>
        <w:ind w:left="0" w:firstLine="0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z-Cyrl-UZ"/>
        </w:rPr>
      </w:pPr>
      <w:r w:rsidRPr="00E818D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z-Cyrl-UZ"/>
        </w:rPr>
        <w:t>Танловда иштирок этиш учун ташкилотлар қуйидаги ҳужжатларни тақдим қилиши лозим:</w:t>
      </w:r>
    </w:p>
    <w:p w:rsidR="00296D07" w:rsidRPr="00296D07" w:rsidRDefault="00296D07" w:rsidP="00296D07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6D07">
        <w:rPr>
          <w:rFonts w:ascii="Times New Roman" w:hAnsi="Times New Roman" w:cs="Times New Roman"/>
          <w:sz w:val="24"/>
          <w:szCs w:val="24"/>
          <w:lang w:val="uz-Cyrl-UZ"/>
        </w:rPr>
        <w:t>- ташкилот тўғрисида маълумотлар, баҳолашни ўтказиш муддатлари, кўрсатиладиган хизматлар ҳақининг миқдори;</w:t>
      </w:r>
    </w:p>
    <w:p w:rsidR="00296D07" w:rsidRPr="00296D07" w:rsidRDefault="00296D07" w:rsidP="00296D07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6D07">
        <w:rPr>
          <w:rFonts w:ascii="Times New Roman" w:hAnsi="Times New Roman" w:cs="Times New Roman"/>
          <w:sz w:val="24"/>
          <w:szCs w:val="24"/>
          <w:lang w:val="uz-Cyrl-UZ"/>
        </w:rPr>
        <w:t>- ташкилот давлат рўйхатидан ўтказилганлиги тўғрисида гувоҳнома нусхаси</w:t>
      </w:r>
    </w:p>
    <w:p w:rsidR="00296D07" w:rsidRPr="00296D07" w:rsidRDefault="00296D07" w:rsidP="00296D07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6D07">
        <w:rPr>
          <w:rFonts w:ascii="Times New Roman" w:hAnsi="Times New Roman" w:cs="Times New Roman"/>
          <w:sz w:val="24"/>
          <w:szCs w:val="24"/>
          <w:lang w:val="uz-Cyrl-UZ"/>
        </w:rPr>
        <w:t>- аудиторлик ташкилотлари учун – ташкилотнинг аудиторлик фаолияти билан шуғулланиш ҳуқуқини берувчи лицензия нусхаси;</w:t>
      </w:r>
    </w:p>
    <w:p w:rsidR="00296D07" w:rsidRPr="00296D07" w:rsidRDefault="00296D07" w:rsidP="00296D07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6D07">
        <w:rPr>
          <w:rFonts w:ascii="Times New Roman" w:hAnsi="Times New Roman" w:cs="Times New Roman"/>
          <w:sz w:val="24"/>
          <w:szCs w:val="24"/>
          <w:lang w:val="uz-Cyrl-UZ"/>
        </w:rPr>
        <w:t>- ташкилотнинг ходимига берилган малакавий шаҳодатномасининг нусхалари.</w:t>
      </w:r>
    </w:p>
    <w:p w:rsidR="00E818D0" w:rsidRPr="00E818D0" w:rsidRDefault="00E818D0" w:rsidP="00296D07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uz-Cyrl-UZ"/>
        </w:rPr>
      </w:pP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  <w:lang w:val="uz-Cyrl-UZ"/>
        </w:rPr>
        <w:t>Баҳоловчи ташкилотлар ўзларининг Тижорат таклифларини 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2019 йил 05 март куни Тошкент вақти билан соат 16.00 га қадар </w:t>
      </w: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  <w:lang w:val="uz-Cyrl-UZ"/>
        </w:rPr>
        <w:t>қуйидаги манзилга юборишингиз мумкин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:</w:t>
      </w:r>
    </w:p>
    <w:p w:rsidR="00E818D0" w:rsidRPr="00E818D0" w:rsidRDefault="00E818D0" w:rsidP="00E818D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Ўзбекистон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Республикаси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170120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Андижон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шаҳри,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Навоий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 xml:space="preserve"> </w:t>
      </w:r>
      <w:proofErr w:type="gram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шоҳ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ўчаси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87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уй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818D0" w:rsidRPr="00E818D0" w:rsidRDefault="00E818D0" w:rsidP="00E818D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Маълумот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учун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телефонлар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(7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4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 xml:space="preserve"> 223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18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5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/>
        </w:rPr>
        <w:t>, 223-18-60</w:t>
      </w: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818D0" w:rsidRPr="00E818D0" w:rsidRDefault="00E818D0" w:rsidP="00E818D0">
      <w:pPr>
        <w:shd w:val="clear" w:color="auto" w:fill="FFFFFF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Электрон почта </w:t>
      </w:r>
      <w:proofErr w:type="spellStart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манзили</w:t>
      </w:r>
      <w:proofErr w:type="spellEnd"/>
      <w:r w:rsidRPr="00E818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hyperlink r:id="rId4" w:history="1">
        <w:r w:rsidRPr="00E818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info</w:t>
        </w:r>
        <w:r w:rsidRPr="00E818D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E818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aoez</w:t>
        </w:r>
        <w:r w:rsidRPr="00E818D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.uz</w:t>
        </w:r>
      </w:hyperlink>
      <w:r w:rsidRPr="00E818D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hyperlink r:id="rId5" w:history="1">
        <w:r w:rsidRPr="00E818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and.oez@mail.ru</w:t>
        </w:r>
      </w:hyperlink>
      <w:r w:rsidRPr="00E818D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</w:p>
    <w:p w:rsidR="003800C6" w:rsidRPr="00E818D0" w:rsidRDefault="00E818D0" w:rsidP="00E818D0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26</w:t>
      </w:r>
      <w:r w:rsidRPr="00E818D0">
        <w:rPr>
          <w:rFonts w:ascii="Times New Roman" w:eastAsia="Times New Roman" w:hAnsi="Times New Roman" w:cs="Times New Roman"/>
          <w:color w:val="333333"/>
          <w:sz w:val="24"/>
          <w:szCs w:val="24"/>
        </w:rPr>
        <w:t>.02.2019</w:t>
      </w:r>
    </w:p>
    <w:sectPr w:rsidR="003800C6" w:rsidRPr="00E818D0" w:rsidSect="00D6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0C6"/>
    <w:rsid w:val="00110917"/>
    <w:rsid w:val="00296D07"/>
    <w:rsid w:val="003800C6"/>
    <w:rsid w:val="003C1DF3"/>
    <w:rsid w:val="00910E54"/>
    <w:rsid w:val="00C04163"/>
    <w:rsid w:val="00D26D7A"/>
    <w:rsid w:val="00D61469"/>
    <w:rsid w:val="00D97E68"/>
    <w:rsid w:val="00E818D0"/>
    <w:rsid w:val="00F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0C6"/>
    <w:rPr>
      <w:b/>
      <w:bCs/>
    </w:rPr>
  </w:style>
  <w:style w:type="paragraph" w:styleId="a4">
    <w:name w:val="Normal (Web)"/>
    <w:basedOn w:val="a"/>
    <w:uiPriority w:val="99"/>
    <w:semiHidden/>
    <w:unhideWhenUsed/>
    <w:rsid w:val="00E818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a0"/>
    <w:rsid w:val="00E818D0"/>
  </w:style>
  <w:style w:type="character" w:styleId="a5">
    <w:name w:val="Hyperlink"/>
    <w:basedOn w:val="a0"/>
    <w:uiPriority w:val="99"/>
    <w:unhideWhenUsed/>
    <w:rsid w:val="00E81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.oez@mail.ru" TargetMode="External"/><Relationship Id="rId4" Type="http://schemas.openxmlformats.org/officeDocument/2006/relationships/hyperlink" Target="mailto:info@aoez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Плановый</cp:lastModifiedBy>
  <cp:revision>2</cp:revision>
  <dcterms:created xsi:type="dcterms:W3CDTF">2019-02-26T04:03:00Z</dcterms:created>
  <dcterms:modified xsi:type="dcterms:W3CDTF">2019-02-26T04:03:00Z</dcterms:modified>
</cp:coreProperties>
</file>